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14" w:rsidRDefault="00A61614" w:rsidP="00A61614">
      <w:pPr>
        <w:jc w:val="center"/>
      </w:pPr>
      <w:r>
        <w:rPr>
          <w:noProof/>
        </w:rPr>
        <w:drawing>
          <wp:inline distT="0" distB="0" distL="0" distR="0" wp14:anchorId="789857C2" wp14:editId="076BA285">
            <wp:extent cx="1895167" cy="191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38" cy="19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14" w:rsidRPr="00A61614" w:rsidRDefault="00A61614" w:rsidP="00A61614">
      <w:pPr>
        <w:jc w:val="center"/>
        <w:rPr>
          <w:sz w:val="48"/>
        </w:rPr>
      </w:pPr>
      <w:r w:rsidRPr="00A61614">
        <w:rPr>
          <w:sz w:val="48"/>
        </w:rPr>
        <w:t>Louisiana Commission for the Deaf</w:t>
      </w:r>
    </w:p>
    <w:p w:rsidR="00A61614" w:rsidRDefault="00A61614" w:rsidP="00A61614">
      <w:pPr>
        <w:jc w:val="center"/>
        <w:rPr>
          <w:sz w:val="48"/>
        </w:rPr>
      </w:pPr>
      <w:r w:rsidRPr="00A61614">
        <w:rPr>
          <w:sz w:val="48"/>
        </w:rPr>
        <w:t>Notice of Public M</w:t>
      </w:r>
      <w:r>
        <w:rPr>
          <w:sz w:val="48"/>
        </w:rPr>
        <w:t>eeting:</w:t>
      </w:r>
    </w:p>
    <w:p w:rsidR="00A61614" w:rsidRPr="00A61614" w:rsidRDefault="00A61614" w:rsidP="00A61614">
      <w:pPr>
        <w:jc w:val="center"/>
        <w:rPr>
          <w:sz w:val="16"/>
        </w:rPr>
      </w:pPr>
    </w:p>
    <w:p w:rsidR="00A61614" w:rsidRDefault="00A61614" w:rsidP="00A61614">
      <w:pPr>
        <w:jc w:val="center"/>
        <w:rPr>
          <w:sz w:val="48"/>
        </w:rPr>
      </w:pPr>
      <w:r>
        <w:rPr>
          <w:sz w:val="48"/>
        </w:rPr>
        <w:t>January 12, 2018</w:t>
      </w:r>
    </w:p>
    <w:p w:rsidR="00A61614" w:rsidRDefault="00A61614" w:rsidP="00A61614">
      <w:pPr>
        <w:jc w:val="center"/>
        <w:rPr>
          <w:sz w:val="48"/>
        </w:rPr>
      </w:pPr>
      <w:r>
        <w:rPr>
          <w:sz w:val="48"/>
        </w:rPr>
        <w:t>March 16, 2018</w:t>
      </w:r>
    </w:p>
    <w:p w:rsidR="00A61614" w:rsidRDefault="00A61614" w:rsidP="00A61614">
      <w:pPr>
        <w:jc w:val="center"/>
        <w:rPr>
          <w:sz w:val="48"/>
        </w:rPr>
      </w:pPr>
      <w:r>
        <w:rPr>
          <w:sz w:val="48"/>
        </w:rPr>
        <w:t>May 18, 2018</w:t>
      </w:r>
    </w:p>
    <w:p w:rsidR="00A61614" w:rsidRDefault="00A61614" w:rsidP="00A61614">
      <w:pPr>
        <w:jc w:val="center"/>
        <w:rPr>
          <w:sz w:val="48"/>
        </w:rPr>
      </w:pPr>
      <w:r>
        <w:rPr>
          <w:sz w:val="48"/>
        </w:rPr>
        <w:t>July 20, 2017</w:t>
      </w:r>
    </w:p>
    <w:p w:rsidR="00A61614" w:rsidRDefault="00A61614" w:rsidP="00A61614">
      <w:pPr>
        <w:jc w:val="center"/>
        <w:rPr>
          <w:sz w:val="48"/>
        </w:rPr>
      </w:pPr>
      <w:r>
        <w:rPr>
          <w:sz w:val="48"/>
        </w:rPr>
        <w:t>September 21, 2018</w:t>
      </w:r>
    </w:p>
    <w:p w:rsidR="00A61614" w:rsidRDefault="00A61614" w:rsidP="00A61614">
      <w:pPr>
        <w:jc w:val="center"/>
        <w:rPr>
          <w:sz w:val="48"/>
        </w:rPr>
      </w:pPr>
      <w:r>
        <w:rPr>
          <w:sz w:val="48"/>
        </w:rPr>
        <w:t>November 16, 2018</w:t>
      </w:r>
    </w:p>
    <w:p w:rsidR="00A61614" w:rsidRDefault="00A61614" w:rsidP="00A61614">
      <w:pPr>
        <w:jc w:val="center"/>
        <w:rPr>
          <w:sz w:val="16"/>
        </w:rPr>
      </w:pPr>
    </w:p>
    <w:p w:rsidR="00A61614" w:rsidRPr="00A61614" w:rsidRDefault="00A61614" w:rsidP="00A61614">
      <w:pPr>
        <w:jc w:val="center"/>
        <w:rPr>
          <w:sz w:val="16"/>
        </w:rPr>
      </w:pPr>
      <w:bookmarkStart w:id="0" w:name="_GoBack"/>
      <w:bookmarkEnd w:id="0"/>
    </w:p>
    <w:p w:rsidR="00A61614" w:rsidRDefault="00A61614" w:rsidP="00A61614">
      <w:pPr>
        <w:jc w:val="center"/>
        <w:rPr>
          <w:sz w:val="40"/>
        </w:rPr>
      </w:pPr>
      <w:r>
        <w:rPr>
          <w:sz w:val="40"/>
        </w:rPr>
        <w:t>9:00 am – 1:00 pm</w:t>
      </w:r>
    </w:p>
    <w:p w:rsidR="00A61614" w:rsidRDefault="00A61614" w:rsidP="00A61614">
      <w:pPr>
        <w:jc w:val="center"/>
        <w:rPr>
          <w:sz w:val="40"/>
        </w:rPr>
      </w:pPr>
      <w:r>
        <w:rPr>
          <w:sz w:val="40"/>
        </w:rPr>
        <w:t>628 North 4</w:t>
      </w:r>
      <w:r w:rsidRPr="00A61614">
        <w:rPr>
          <w:sz w:val="40"/>
          <w:vertAlign w:val="superscript"/>
        </w:rPr>
        <w:t>th</w:t>
      </w:r>
      <w:r>
        <w:rPr>
          <w:sz w:val="40"/>
        </w:rPr>
        <w:t xml:space="preserve"> Street, Room 118, Bienville Building</w:t>
      </w:r>
    </w:p>
    <w:p w:rsidR="00A61614" w:rsidRPr="00A61614" w:rsidRDefault="00A61614" w:rsidP="00A61614">
      <w:pPr>
        <w:jc w:val="center"/>
        <w:rPr>
          <w:sz w:val="40"/>
        </w:rPr>
      </w:pPr>
      <w:r>
        <w:rPr>
          <w:sz w:val="40"/>
        </w:rPr>
        <w:t>Baton Rouge, LA 70802</w:t>
      </w:r>
    </w:p>
    <w:sectPr w:rsidR="00A61614" w:rsidRPr="00A61614" w:rsidSect="00A61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14"/>
    <w:rsid w:val="00A61614"/>
    <w:rsid w:val="00E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>DHH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Poche</dc:creator>
  <cp:lastModifiedBy>Ashley Poche</cp:lastModifiedBy>
  <cp:revision>1</cp:revision>
  <dcterms:created xsi:type="dcterms:W3CDTF">2017-10-30T12:47:00Z</dcterms:created>
  <dcterms:modified xsi:type="dcterms:W3CDTF">2017-10-30T12:52:00Z</dcterms:modified>
</cp:coreProperties>
</file>